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049"/>
        <w:gridCol w:w="1816"/>
        <w:gridCol w:w="2430"/>
        <w:gridCol w:w="1901"/>
      </w:tblGrid>
      <w:tr w:rsidR="00D828FF" w:rsidTr="00D828FF">
        <w:trPr>
          <w:trHeight w:val="236"/>
        </w:trPr>
        <w:tc>
          <w:tcPr>
            <w:tcW w:w="2049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Animal Use Protocol #</w:t>
            </w:r>
            <w:r>
              <w:rPr>
                <w:sz w:val="18"/>
              </w:rPr>
              <w:t>:</w:t>
            </w:r>
          </w:p>
        </w:tc>
        <w:tc>
          <w:tcPr>
            <w:tcW w:w="1816" w:type="dxa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  <w:tc>
          <w:tcPr>
            <w:tcW w:w="2430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# Animals Approved</w:t>
            </w:r>
            <w:r>
              <w:rPr>
                <w:sz w:val="18"/>
              </w:rPr>
              <w:t>:</w:t>
            </w:r>
          </w:p>
        </w:tc>
        <w:tc>
          <w:tcPr>
            <w:tcW w:w="1901" w:type="dxa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</w:tr>
      <w:tr w:rsidR="00D828FF" w:rsidTr="00D828FF">
        <w:trPr>
          <w:trHeight w:val="236"/>
        </w:trPr>
        <w:tc>
          <w:tcPr>
            <w:tcW w:w="2049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Principal Investigator</w:t>
            </w:r>
            <w:r>
              <w:rPr>
                <w:sz w:val="18"/>
              </w:rPr>
              <w:t>:</w:t>
            </w:r>
          </w:p>
        </w:tc>
        <w:tc>
          <w:tcPr>
            <w:tcW w:w="1816" w:type="dxa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  <w:tc>
          <w:tcPr>
            <w:tcW w:w="2430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# Animals Used</w:t>
            </w:r>
            <w:r>
              <w:rPr>
                <w:sz w:val="18"/>
              </w:rPr>
              <w:t>:</w:t>
            </w:r>
          </w:p>
        </w:tc>
        <w:tc>
          <w:tcPr>
            <w:tcW w:w="1901" w:type="dxa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</w:tr>
      <w:tr w:rsidR="00D828FF" w:rsidTr="00D828FF">
        <w:trPr>
          <w:trHeight w:val="248"/>
        </w:trPr>
        <w:tc>
          <w:tcPr>
            <w:tcW w:w="2049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Room #</w:t>
            </w:r>
            <w:r>
              <w:rPr>
                <w:sz w:val="18"/>
              </w:rPr>
              <w:t>:</w:t>
            </w:r>
          </w:p>
        </w:tc>
        <w:tc>
          <w:tcPr>
            <w:tcW w:w="1816" w:type="dxa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  <w:tc>
          <w:tcPr>
            <w:tcW w:w="2430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# Animals Currently Housed</w:t>
            </w:r>
            <w:r>
              <w:rPr>
                <w:sz w:val="18"/>
              </w:rPr>
              <w:t>:</w:t>
            </w:r>
          </w:p>
        </w:tc>
        <w:tc>
          <w:tcPr>
            <w:tcW w:w="1901" w:type="dxa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</w:tr>
      <w:tr w:rsidR="00D828FF" w:rsidTr="00D828FF">
        <w:trPr>
          <w:trHeight w:val="413"/>
        </w:trPr>
        <w:tc>
          <w:tcPr>
            <w:tcW w:w="2049" w:type="dxa"/>
          </w:tcPr>
          <w:p w:rsidR="00D828FF" w:rsidRPr="00D828FF" w:rsidRDefault="00D828FF" w:rsidP="00D828FF">
            <w:pPr>
              <w:jc w:val="right"/>
              <w:rPr>
                <w:sz w:val="18"/>
              </w:rPr>
            </w:pPr>
            <w:r w:rsidRPr="00D828FF">
              <w:rPr>
                <w:sz w:val="18"/>
              </w:rPr>
              <w:t>Study Title</w:t>
            </w:r>
            <w:r>
              <w:rPr>
                <w:sz w:val="18"/>
              </w:rPr>
              <w:t>:</w:t>
            </w:r>
          </w:p>
        </w:tc>
        <w:tc>
          <w:tcPr>
            <w:tcW w:w="6147" w:type="dxa"/>
            <w:gridSpan w:val="3"/>
          </w:tcPr>
          <w:p w:rsidR="00D828FF" w:rsidRPr="00D828FF" w:rsidRDefault="00D828FF" w:rsidP="00D828FF">
            <w:pPr>
              <w:rPr>
                <w:sz w:val="18"/>
              </w:rPr>
            </w:pPr>
          </w:p>
        </w:tc>
      </w:tr>
    </w:tbl>
    <w:p w:rsidR="00EC75A5" w:rsidRDefault="00EC75A5"/>
    <w:p w:rsidR="00252646" w:rsidRDefault="00252646"/>
    <w:tbl>
      <w:tblPr>
        <w:tblStyle w:val="TableGrid"/>
        <w:tblpPr w:leftFromText="180" w:rightFromText="180" w:vertAnchor="page" w:horzAnchor="margin" w:tblpXSpec="center" w:tblpY="2693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185EBF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rPr>
                <w:b/>
                <w:sz w:val="24"/>
              </w:rPr>
              <w:t>Protocol and Approved Personnel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N/A</w:t>
            </w:r>
          </w:p>
        </w:tc>
      </w:tr>
      <w:tr w:rsidR="00B6198A" w:rsidTr="00185EBF">
        <w:tc>
          <w:tcPr>
            <w:tcW w:w="8301" w:type="dxa"/>
          </w:tcPr>
          <w:p w:rsidR="00B6198A" w:rsidRDefault="00B6198A" w:rsidP="00185EBF">
            <w:r>
              <w:t>Do the PI and the Auditor have the most recent version of approved protocol documents?</w:t>
            </w:r>
          </w:p>
        </w:tc>
        <w:tc>
          <w:tcPr>
            <w:tcW w:w="446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</w:tcPr>
          <w:p w:rsidR="00B6198A" w:rsidRDefault="00B6198A" w:rsidP="00185EBF">
            <w:r>
              <w:t>Are all personnel listed in the approved protocol or associated amendments?</w:t>
            </w:r>
          </w:p>
        </w:tc>
        <w:tc>
          <w:tcPr>
            <w:tcW w:w="446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</w:tcPr>
          <w:p w:rsidR="00B6198A" w:rsidRDefault="00B6198A" w:rsidP="00185EBF">
            <w:r>
              <w:t>Do all personnel have access to the approved protocol and associated documents?</w:t>
            </w:r>
          </w:p>
        </w:tc>
        <w:tc>
          <w:tcPr>
            <w:tcW w:w="446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</w:tcPr>
          <w:p w:rsidR="00B6198A" w:rsidRDefault="00B6198A" w:rsidP="00185EBF">
            <w:r>
              <w:t>Have personnel met all training requirements?</w:t>
            </w:r>
          </w:p>
        </w:tc>
        <w:tc>
          <w:tcPr>
            <w:tcW w:w="446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</w:tcPr>
          <w:p w:rsidR="00B6198A" w:rsidRDefault="00B6198A" w:rsidP="00185EBF">
            <w:r>
              <w:t>Are personnel current on their Occupational Health and Safety enrollment?</w:t>
            </w:r>
          </w:p>
        </w:tc>
        <w:tc>
          <w:tcPr>
            <w:tcW w:w="446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</w:tcPr>
          <w:p w:rsidR="00B6198A" w:rsidRDefault="00B6198A" w:rsidP="00185EBF">
            <w:r>
              <w:t>Are personnel aware of procedures to follow in the event of injury or accidental exposure to hazards or hazardous materials?</w:t>
            </w:r>
          </w:p>
        </w:tc>
        <w:tc>
          <w:tcPr>
            <w:tcW w:w="446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  <w:tcBorders>
              <w:bottom w:val="single" w:sz="4" w:space="0" w:color="auto"/>
            </w:tcBorders>
          </w:tcPr>
          <w:p w:rsidR="00B6198A" w:rsidRDefault="00B6198A" w:rsidP="00185EBF">
            <w:r>
              <w:t>Are personnel aware of who to contact with concerns of animal health and wellness?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301" w:type="dxa"/>
            <w:tcBorders>
              <w:bottom w:val="single" w:sz="4" w:space="0" w:color="auto"/>
            </w:tcBorders>
          </w:tcPr>
          <w:p w:rsidR="00B6198A" w:rsidRDefault="00B6198A" w:rsidP="00185EBF">
            <w:r>
              <w:t>Are personnel aware of how to report concerns about the care and use of animals?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rPr>
          <w:trHeight w:val="1012"/>
        </w:trPr>
        <w:tc>
          <w:tcPr>
            <w:tcW w:w="9765" w:type="dxa"/>
            <w:gridSpan w:val="4"/>
            <w:tcBorders>
              <w:bottom w:val="single" w:sz="4" w:space="0" w:color="auto"/>
            </w:tcBorders>
          </w:tcPr>
          <w:p w:rsidR="00B6198A" w:rsidRDefault="00B6198A" w:rsidP="00185EBF">
            <w:r>
              <w:t>Comments:</w:t>
            </w:r>
          </w:p>
        </w:tc>
      </w:tr>
    </w:tbl>
    <w:p w:rsidR="00252646" w:rsidRDefault="00252646"/>
    <w:tbl>
      <w:tblPr>
        <w:tblStyle w:val="TableGrid"/>
        <w:tblpPr w:leftFromText="180" w:rightFromText="180" w:vertAnchor="page" w:horzAnchor="margin" w:tblpXSpec="center" w:tblpY="7126"/>
        <w:tblW w:w="9805" w:type="dxa"/>
        <w:tblLook w:val="04A0" w:firstRow="1" w:lastRow="0" w:firstColumn="1" w:lastColumn="0" w:noHBand="0" w:noVBand="1"/>
      </w:tblPr>
      <w:tblGrid>
        <w:gridCol w:w="8551"/>
        <w:gridCol w:w="324"/>
        <w:gridCol w:w="359"/>
        <w:gridCol w:w="571"/>
      </w:tblGrid>
      <w:tr w:rsidR="00B6198A" w:rsidTr="00185EBF">
        <w:trPr>
          <w:trHeight w:val="440"/>
        </w:trPr>
        <w:tc>
          <w:tcPr>
            <w:tcW w:w="8551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rPr>
                <w:b/>
                <w:sz w:val="24"/>
              </w:rPr>
              <w:t>Animal Housing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Y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N/A</w:t>
            </w: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Does the protocol number on the animals caging correspond with the correct protocol?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Do cage cards display the required information (protocol #, PI name and contact info, animal #, species/strain, DOB)?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Do the species/strain match the approved protocol?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Is there a log or inventory of the number of animals used to date?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Is there appropriate signage on the room and cages?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  <w:tcBorders>
              <w:bottom w:val="single" w:sz="4" w:space="0" w:color="auto"/>
            </w:tcBorders>
          </w:tcPr>
          <w:p w:rsidR="00B6198A" w:rsidRDefault="00B6198A" w:rsidP="00185EBF">
            <w:r>
              <w:t>Are animals caged appropriately?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  <w:tcBorders>
              <w:bottom w:val="single" w:sz="4" w:space="0" w:color="auto"/>
            </w:tcBorders>
          </w:tcPr>
          <w:p w:rsidR="00B6198A" w:rsidRDefault="00B6198A" w:rsidP="00185EBF">
            <w:r>
              <w:t>Are the levels of animal care and veterinary care appropriate?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rPr>
          <w:trHeight w:val="1020"/>
        </w:trPr>
        <w:tc>
          <w:tcPr>
            <w:tcW w:w="9805" w:type="dxa"/>
            <w:gridSpan w:val="4"/>
            <w:tcBorders>
              <w:bottom w:val="single" w:sz="4" w:space="0" w:color="auto"/>
            </w:tcBorders>
          </w:tcPr>
          <w:p w:rsidR="00B6198A" w:rsidRDefault="00B6198A" w:rsidP="00185EBF">
            <w:r>
              <w:t>Comments:</w:t>
            </w:r>
          </w:p>
        </w:tc>
      </w:tr>
      <w:tr w:rsidR="00B6198A" w:rsidTr="00185EBF">
        <w:trPr>
          <w:trHeight w:val="432"/>
        </w:trPr>
        <w:tc>
          <w:tcPr>
            <w:tcW w:w="8551" w:type="dxa"/>
            <w:tcBorders>
              <w:left w:val="nil"/>
              <w:right w:val="nil"/>
            </w:tcBorders>
          </w:tcPr>
          <w:p w:rsidR="00B6198A" w:rsidRDefault="00B6198A" w:rsidP="00185EBF"/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tcBorders>
              <w:left w:val="nil"/>
              <w:right w:val="nil"/>
            </w:tcBorders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rPr>
          <w:trHeight w:val="440"/>
        </w:trPr>
        <w:tc>
          <w:tcPr>
            <w:tcW w:w="8551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rPr>
                <w:b/>
                <w:sz w:val="24"/>
              </w:rPr>
              <w:t>Study Areas</w:t>
            </w:r>
          </w:p>
        </w:tc>
        <w:tc>
          <w:tcPr>
            <w:tcW w:w="324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Y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185EBF">
            <w:pPr>
              <w:jc w:val="center"/>
            </w:pPr>
            <w:r>
              <w:t>N/A</w:t>
            </w: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Have the housing and or procedure areas been approved for use by the IACUC?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Does the appropriate personnel have access to the study areas?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Is the workspace clean and tidy?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Is the workspace able to be appropriately sanitized?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Are hazards appropriately stored and labelled? (</w:t>
            </w:r>
            <w:proofErr w:type="gramStart"/>
            <w:r>
              <w:t>gas</w:t>
            </w:r>
            <w:proofErr w:type="gramEnd"/>
            <w:r>
              <w:t xml:space="preserve"> cylinders secured, chemicals labeled, sharps containers available and used appropriately, etc.)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Is the PPE appropriate for the species and procedures available?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c>
          <w:tcPr>
            <w:tcW w:w="8551" w:type="dxa"/>
          </w:tcPr>
          <w:p w:rsidR="00B6198A" w:rsidRDefault="00B6198A" w:rsidP="00185EBF">
            <w:r>
              <w:t>Are laboratory personnel wearing PPE appropriately?</w:t>
            </w:r>
          </w:p>
        </w:tc>
        <w:tc>
          <w:tcPr>
            <w:tcW w:w="324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359" w:type="dxa"/>
            <w:vAlign w:val="center"/>
          </w:tcPr>
          <w:p w:rsidR="00B6198A" w:rsidRDefault="00B6198A" w:rsidP="00185EBF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185EBF">
            <w:pPr>
              <w:jc w:val="center"/>
            </w:pPr>
          </w:p>
        </w:tc>
      </w:tr>
      <w:tr w:rsidR="00B6198A" w:rsidTr="00185EBF">
        <w:trPr>
          <w:trHeight w:val="1098"/>
        </w:trPr>
        <w:tc>
          <w:tcPr>
            <w:tcW w:w="9805" w:type="dxa"/>
            <w:gridSpan w:val="4"/>
          </w:tcPr>
          <w:p w:rsidR="00B6198A" w:rsidRDefault="00B6198A" w:rsidP="00185EBF">
            <w:r>
              <w:t>Comments:</w:t>
            </w:r>
          </w:p>
        </w:tc>
      </w:tr>
    </w:tbl>
    <w:p w:rsidR="00EC75A5" w:rsidRDefault="00EC75A5" w:rsidP="00EC75A5"/>
    <w:p w:rsidR="00EC75A5" w:rsidRDefault="00EC7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page" w:horzAnchor="margin" w:tblpXSpec="center" w:tblpY="565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B6198A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rPr>
                <w:b/>
                <w:sz w:val="24"/>
              </w:rPr>
              <w:lastRenderedPageBreak/>
              <w:t>Hazardous Materials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N/A</w:t>
            </w: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Does the lab have approval and associated permits from Risk Management for materials being used?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personnel trained and aware of applicable safety precautions?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appropriate signage visible for applicable hazardous materials?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emergency procedures and Safety Data sheets readily available?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appropriate PPE available and being used by personnel for applicable hazards?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1020"/>
        </w:trPr>
        <w:tc>
          <w:tcPr>
            <w:tcW w:w="9765" w:type="dxa"/>
            <w:gridSpan w:val="4"/>
          </w:tcPr>
          <w:p w:rsidR="00B6198A" w:rsidRDefault="00B6198A" w:rsidP="00B6198A">
            <w:r>
              <w:t>Comments:</w:t>
            </w:r>
          </w:p>
        </w:tc>
      </w:tr>
    </w:tbl>
    <w:p w:rsidR="00EC75A5" w:rsidRPr="00EC75A5" w:rsidRDefault="00EC75A5" w:rsidP="00EC75A5">
      <w:pPr>
        <w:spacing w:after="0"/>
      </w:pPr>
    </w:p>
    <w:tbl>
      <w:tblPr>
        <w:tblStyle w:val="TableGrid"/>
        <w:tblpPr w:leftFromText="180" w:rightFromText="180" w:vertAnchor="page" w:horzAnchor="margin" w:tblpXSpec="center" w:tblpY="4209"/>
        <w:tblOverlap w:val="never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B6198A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rPr>
                <w:b/>
                <w:sz w:val="24"/>
              </w:rPr>
              <w:t>Study Procedures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N/A</w:t>
            </w: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animals transported to Procedure areas properly?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 procedures being performed consistent with those in the approved protocol?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appropriate records kept? (</w:t>
            </w:r>
            <w:proofErr w:type="gramStart"/>
            <w:r>
              <w:t>animal</w:t>
            </w:r>
            <w:proofErr w:type="gramEnd"/>
            <w:r>
              <w:t xml:space="preserve"> health, animal weight, blood collections, medication dosages and frequencies and routes of administration , fasting, procedure dates, etc.)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949"/>
        </w:trPr>
        <w:tc>
          <w:tcPr>
            <w:tcW w:w="9765" w:type="dxa"/>
            <w:gridSpan w:val="4"/>
          </w:tcPr>
          <w:p w:rsidR="00B6198A" w:rsidRDefault="00B6198A" w:rsidP="00B6198A">
            <w:r>
              <w:t>Comments: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439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B6198A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rPr>
                <w:b/>
                <w:sz w:val="24"/>
              </w:rPr>
              <w:t>Anesthesia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N/A</w:t>
            </w: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Do methods of anesthesia correspond to those described in the protocol?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anesthetized animals being monitored appropriately?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inhalant anesthetics being delivered and scavenged appropriately?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inhalant anesthetic equipment appropriately maintained?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anesthetic procedures being documented appropriately?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940"/>
        </w:trPr>
        <w:tc>
          <w:tcPr>
            <w:tcW w:w="9765" w:type="dxa"/>
            <w:gridSpan w:val="4"/>
          </w:tcPr>
          <w:p w:rsidR="00B6198A" w:rsidRDefault="00B6198A" w:rsidP="00B6198A">
            <w:r>
              <w:t>Comments: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707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B6198A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rPr>
                <w:b/>
                <w:sz w:val="24"/>
              </w:rPr>
              <w:t>Surgery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N/A</w:t>
            </w: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surgical procedures being performed in an IACUC approved area?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the surgical area separate from the induction and prep area?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the surgical area clean and uncluttered?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the appropriate surgical PPE provided and being used and disposed of correctly?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drug preparations appropriately labelled?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animals aseptically prepped?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sterilization methods validated and routinely monitored?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sterile instruments and aseptic techniques being used?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all drugs, fluids, sutures, and supplies within the expiration date?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surgical logs kept?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897"/>
        </w:trPr>
        <w:tc>
          <w:tcPr>
            <w:tcW w:w="9765" w:type="dxa"/>
            <w:gridSpan w:val="4"/>
          </w:tcPr>
          <w:p w:rsidR="00B6198A" w:rsidRDefault="00B6198A" w:rsidP="00B6198A">
            <w:r>
              <w:t>Comments:</w:t>
            </w:r>
          </w:p>
        </w:tc>
      </w:tr>
    </w:tbl>
    <w:p w:rsidR="00EC75A5" w:rsidRPr="00EC75A5" w:rsidRDefault="00EC75A5" w:rsidP="00EC75A5"/>
    <w:p w:rsidR="00EC75A5" w:rsidRDefault="00EC75A5" w:rsidP="00EC75A5"/>
    <w:tbl>
      <w:tblPr>
        <w:tblStyle w:val="TableGrid"/>
        <w:tblpPr w:leftFromText="180" w:rightFromText="180" w:vertAnchor="page" w:horzAnchor="margin" w:tblpXSpec="center" w:tblpY="3469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B6198A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rPr>
                <w:b/>
                <w:sz w:val="24"/>
              </w:rPr>
              <w:lastRenderedPageBreak/>
              <w:t>Disposition and Euthanasia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N/A</w:t>
            </w: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Does the method of disposition or euthanasia correspond with the approved protocol?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165"/>
        </w:trPr>
        <w:tc>
          <w:tcPr>
            <w:tcW w:w="8301" w:type="dxa"/>
          </w:tcPr>
          <w:p w:rsidR="00B6198A" w:rsidRDefault="00B6198A" w:rsidP="00B6198A">
            <w:r>
              <w:t>If a physical method is used, is anesthesia administered prior to euthanasia?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165"/>
        </w:trPr>
        <w:tc>
          <w:tcPr>
            <w:tcW w:w="8301" w:type="dxa"/>
          </w:tcPr>
          <w:p w:rsidR="00B6198A" w:rsidRDefault="00B6198A" w:rsidP="00B6198A">
            <w:r>
              <w:t>Are personnel performing euthanasia trained appropriately and approved on the protocol?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euthanasia method and equipment in compliance with the most recent AVMA Guidelines for Euthanasia? (CO2 delivery system, guillotine inspections and maintenance performed regularly and logged)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950"/>
        </w:trPr>
        <w:tc>
          <w:tcPr>
            <w:tcW w:w="9765" w:type="dxa"/>
            <w:gridSpan w:val="4"/>
          </w:tcPr>
          <w:p w:rsidR="00B6198A" w:rsidRDefault="00B6198A" w:rsidP="00B6198A">
            <w:r>
              <w:t>Comments:</w:t>
            </w:r>
          </w:p>
        </w:tc>
      </w:tr>
    </w:tbl>
    <w:p w:rsidR="00DE1D1C" w:rsidRDefault="00DE1D1C" w:rsidP="00EC75A5"/>
    <w:tbl>
      <w:tblPr>
        <w:tblStyle w:val="TableGrid"/>
        <w:tblpPr w:leftFromText="180" w:rightFromText="180" w:vertAnchor="page" w:horzAnchor="margin" w:tblpXSpec="center" w:tblpY="502"/>
        <w:tblW w:w="9765" w:type="dxa"/>
        <w:tblLook w:val="04A0" w:firstRow="1" w:lastRow="0" w:firstColumn="1" w:lastColumn="0" w:noHBand="0" w:noVBand="1"/>
      </w:tblPr>
      <w:tblGrid>
        <w:gridCol w:w="8301"/>
        <w:gridCol w:w="446"/>
        <w:gridCol w:w="447"/>
        <w:gridCol w:w="571"/>
      </w:tblGrid>
      <w:tr w:rsidR="00B6198A" w:rsidTr="00B6198A">
        <w:trPr>
          <w:trHeight w:val="440"/>
        </w:trPr>
        <w:tc>
          <w:tcPr>
            <w:tcW w:w="830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rPr>
                <w:b/>
                <w:sz w:val="24"/>
              </w:rPr>
              <w:t>Post-Operative Recovery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Y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6198A" w:rsidRDefault="00B6198A" w:rsidP="00B6198A">
            <w:pPr>
              <w:jc w:val="center"/>
            </w:pPr>
            <w:r>
              <w:t>N/A</w:t>
            </w: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Is there an appropriate recovery area?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165"/>
        </w:trPr>
        <w:tc>
          <w:tcPr>
            <w:tcW w:w="8301" w:type="dxa"/>
          </w:tcPr>
          <w:p w:rsidR="00B6198A" w:rsidRDefault="00B6198A" w:rsidP="00B6198A">
            <w:r>
              <w:t>Is post-operative care adequately documented to include drug dosages, frequency, routes of administration?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c>
          <w:tcPr>
            <w:tcW w:w="8301" w:type="dxa"/>
          </w:tcPr>
          <w:p w:rsidR="00B6198A" w:rsidRDefault="00B6198A" w:rsidP="00B6198A">
            <w:r>
              <w:t>Are methods of analgesia appropriate and as described in the protocol?</w:t>
            </w:r>
          </w:p>
        </w:tc>
        <w:tc>
          <w:tcPr>
            <w:tcW w:w="446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447" w:type="dxa"/>
            <w:vAlign w:val="center"/>
          </w:tcPr>
          <w:p w:rsidR="00B6198A" w:rsidRDefault="00B6198A" w:rsidP="00B6198A">
            <w:pPr>
              <w:jc w:val="center"/>
            </w:pPr>
          </w:p>
        </w:tc>
        <w:tc>
          <w:tcPr>
            <w:tcW w:w="571" w:type="dxa"/>
            <w:vAlign w:val="center"/>
          </w:tcPr>
          <w:p w:rsidR="00B6198A" w:rsidRDefault="00B6198A" w:rsidP="00B6198A">
            <w:pPr>
              <w:jc w:val="center"/>
            </w:pPr>
          </w:p>
        </w:tc>
      </w:tr>
      <w:tr w:rsidR="00B6198A" w:rsidTr="00B6198A">
        <w:trPr>
          <w:trHeight w:val="956"/>
        </w:trPr>
        <w:tc>
          <w:tcPr>
            <w:tcW w:w="9765" w:type="dxa"/>
            <w:gridSpan w:val="4"/>
          </w:tcPr>
          <w:p w:rsidR="00B6198A" w:rsidRDefault="00B6198A" w:rsidP="00B6198A">
            <w:r>
              <w:t>Comments:</w:t>
            </w:r>
          </w:p>
        </w:tc>
      </w:tr>
    </w:tbl>
    <w:p w:rsidR="00DE1D1C" w:rsidRDefault="00DE1D1C" w:rsidP="00EC75A5"/>
    <w:p w:rsidR="00DE1D1C" w:rsidRDefault="00185EBF" w:rsidP="00EC75A5">
      <w:r>
        <w:t>Additional Notes:</w:t>
      </w:r>
    </w:p>
    <w:p w:rsidR="00185EBF" w:rsidRDefault="00185EBF" w:rsidP="00EC75A5"/>
    <w:p w:rsidR="00185EBF" w:rsidRDefault="00185EBF" w:rsidP="00EC75A5"/>
    <w:p w:rsidR="00185EBF" w:rsidRDefault="00185EBF" w:rsidP="00EC75A5"/>
    <w:p w:rsidR="00185EBF" w:rsidRDefault="00185EBF" w:rsidP="00EC75A5"/>
    <w:p w:rsidR="00185EBF" w:rsidRDefault="00185EBF" w:rsidP="00EC75A5"/>
    <w:p w:rsidR="002B42F0" w:rsidRDefault="002B42F0" w:rsidP="00EC75A5"/>
    <w:p w:rsidR="00185EBF" w:rsidRDefault="00185EBF" w:rsidP="00EC75A5"/>
    <w:p w:rsidR="00185EBF" w:rsidRDefault="00185EBF" w:rsidP="00EC75A5"/>
    <w:p w:rsidR="00185EBF" w:rsidRDefault="00185EBF" w:rsidP="00EC75A5"/>
    <w:p w:rsidR="00185EBF" w:rsidRPr="00430658" w:rsidRDefault="002B42F0" w:rsidP="00430658">
      <w:pPr>
        <w:spacing w:after="0"/>
        <w:ind w:firstLine="720"/>
        <w:rPr>
          <w:b/>
        </w:rPr>
      </w:pPr>
      <w:r w:rsidRPr="00430658">
        <w:rPr>
          <w:b/>
        </w:rPr>
        <w:t xml:space="preserve"> </w:t>
      </w:r>
      <w:r w:rsidR="00430658" w:rsidRPr="00430658">
        <w:rPr>
          <w:b/>
        </w:rPr>
        <w:t>__</w:t>
      </w:r>
      <w:r w:rsidRPr="00430658">
        <w:rPr>
          <w:b/>
        </w:rPr>
        <w:t>___________________________</w:t>
      </w:r>
      <w:r w:rsidRPr="00430658">
        <w:rPr>
          <w:b/>
        </w:rPr>
        <w:tab/>
      </w:r>
      <w:r w:rsidRPr="00430658">
        <w:rPr>
          <w:b/>
        </w:rPr>
        <w:tab/>
      </w:r>
      <w:r w:rsidRPr="00430658">
        <w:rPr>
          <w:b/>
        </w:rPr>
        <w:tab/>
        <w:t xml:space="preserve">         _____________________________</w:t>
      </w:r>
    </w:p>
    <w:p w:rsidR="00185EBF" w:rsidRPr="00430658" w:rsidRDefault="00430658" w:rsidP="00430658">
      <w:pPr>
        <w:spacing w:after="0"/>
        <w:ind w:left="720" w:firstLine="720"/>
        <w:rPr>
          <w:b/>
        </w:rPr>
      </w:pPr>
      <w:r w:rsidRPr="00430658">
        <w:rPr>
          <w:b/>
        </w:rPr>
        <w:t xml:space="preserve"> </w:t>
      </w:r>
      <w:r w:rsidR="002B42F0" w:rsidRPr="00430658">
        <w:rPr>
          <w:b/>
        </w:rPr>
        <w:t xml:space="preserve">Lab Representative </w:t>
      </w:r>
      <w:r w:rsidR="002B42F0" w:rsidRPr="00430658">
        <w:rPr>
          <w:b/>
        </w:rPr>
        <w:tab/>
      </w:r>
      <w:r w:rsidR="002B42F0" w:rsidRPr="00430658">
        <w:rPr>
          <w:b/>
        </w:rPr>
        <w:tab/>
      </w:r>
      <w:r w:rsidR="002B42F0" w:rsidRPr="00430658">
        <w:rPr>
          <w:b/>
        </w:rPr>
        <w:tab/>
      </w:r>
      <w:r w:rsidR="002B42F0" w:rsidRPr="00430658">
        <w:rPr>
          <w:b/>
        </w:rPr>
        <w:tab/>
      </w:r>
      <w:r w:rsidR="002B42F0" w:rsidRPr="00430658">
        <w:rPr>
          <w:b/>
        </w:rPr>
        <w:tab/>
        <w:t>Lab Representative Signature</w:t>
      </w:r>
    </w:p>
    <w:p w:rsidR="002B42F0" w:rsidRPr="00430658" w:rsidRDefault="002B42F0" w:rsidP="00430658">
      <w:pPr>
        <w:spacing w:before="240" w:after="0"/>
        <w:rPr>
          <w:b/>
        </w:rPr>
      </w:pPr>
      <w:r w:rsidRPr="00430658">
        <w:rPr>
          <w:b/>
        </w:rPr>
        <w:tab/>
        <w:t xml:space="preserve"> _____________________________</w:t>
      </w:r>
      <w:r w:rsidR="00430658" w:rsidRPr="00430658">
        <w:rPr>
          <w:b/>
        </w:rPr>
        <w:tab/>
      </w:r>
      <w:r w:rsidR="00430658" w:rsidRPr="00430658">
        <w:rPr>
          <w:b/>
        </w:rPr>
        <w:tab/>
      </w:r>
      <w:r w:rsidR="00430658" w:rsidRPr="00430658">
        <w:rPr>
          <w:b/>
        </w:rPr>
        <w:tab/>
        <w:t xml:space="preserve">         _____________________________</w:t>
      </w:r>
    </w:p>
    <w:p w:rsidR="00EC75A5" w:rsidRPr="00430658" w:rsidRDefault="002B42F0" w:rsidP="00430658">
      <w:pPr>
        <w:spacing w:after="0"/>
        <w:rPr>
          <w:b/>
        </w:rPr>
      </w:pPr>
      <w:r w:rsidRPr="00430658">
        <w:rPr>
          <w:b/>
        </w:rPr>
        <w:tab/>
      </w:r>
      <w:r w:rsidRPr="00430658">
        <w:rPr>
          <w:b/>
        </w:rPr>
        <w:tab/>
      </w:r>
      <w:r w:rsidR="00430658" w:rsidRPr="00430658">
        <w:rPr>
          <w:b/>
        </w:rPr>
        <w:t xml:space="preserve">  </w:t>
      </w:r>
      <w:r w:rsidRPr="00430658">
        <w:rPr>
          <w:b/>
        </w:rPr>
        <w:t xml:space="preserve">Auditor </w:t>
      </w:r>
      <w:r w:rsidR="00430658" w:rsidRPr="00430658">
        <w:rPr>
          <w:b/>
        </w:rPr>
        <w:t>Name</w:t>
      </w:r>
      <w:r w:rsidR="00430658" w:rsidRPr="00430658">
        <w:rPr>
          <w:b/>
        </w:rPr>
        <w:tab/>
      </w:r>
      <w:r w:rsidR="00430658" w:rsidRPr="00430658">
        <w:rPr>
          <w:b/>
        </w:rPr>
        <w:tab/>
      </w:r>
      <w:r w:rsidR="00430658" w:rsidRPr="00430658">
        <w:rPr>
          <w:b/>
        </w:rPr>
        <w:tab/>
      </w:r>
      <w:r w:rsidR="00430658" w:rsidRPr="00430658">
        <w:rPr>
          <w:b/>
        </w:rPr>
        <w:tab/>
      </w:r>
      <w:r w:rsidR="00430658" w:rsidRPr="00430658">
        <w:rPr>
          <w:b/>
        </w:rPr>
        <w:tab/>
        <w:t xml:space="preserve">                           Auditor Name</w:t>
      </w:r>
    </w:p>
    <w:p w:rsidR="00430658" w:rsidRPr="00430658" w:rsidRDefault="00430658" w:rsidP="00430658">
      <w:pPr>
        <w:spacing w:before="240" w:after="0"/>
        <w:rPr>
          <w:b/>
        </w:rPr>
      </w:pPr>
      <w:r w:rsidRPr="00430658">
        <w:rPr>
          <w:b/>
        </w:rPr>
        <w:t xml:space="preserve">               _____________________________ </w:t>
      </w:r>
      <w:r w:rsidRPr="00430658">
        <w:rPr>
          <w:b/>
        </w:rPr>
        <w:tab/>
      </w:r>
      <w:r w:rsidRPr="00430658">
        <w:rPr>
          <w:b/>
        </w:rPr>
        <w:tab/>
      </w:r>
      <w:r w:rsidRPr="00430658">
        <w:rPr>
          <w:b/>
        </w:rPr>
        <w:tab/>
        <w:t xml:space="preserve">         _____________________________</w:t>
      </w:r>
    </w:p>
    <w:p w:rsidR="00430658" w:rsidRPr="00430658" w:rsidRDefault="00430658" w:rsidP="00430658">
      <w:pPr>
        <w:spacing w:after="0"/>
        <w:rPr>
          <w:b/>
        </w:rPr>
      </w:pPr>
      <w:r w:rsidRPr="00430658">
        <w:rPr>
          <w:b/>
        </w:rPr>
        <w:tab/>
      </w:r>
      <w:r w:rsidRPr="00430658">
        <w:rPr>
          <w:b/>
        </w:rPr>
        <w:tab/>
        <w:t>Auditor Signature</w:t>
      </w:r>
      <w:r w:rsidRPr="00430658">
        <w:rPr>
          <w:b/>
        </w:rPr>
        <w:tab/>
      </w:r>
      <w:r w:rsidRPr="00430658">
        <w:rPr>
          <w:b/>
        </w:rPr>
        <w:tab/>
      </w:r>
      <w:r w:rsidRPr="00430658">
        <w:rPr>
          <w:b/>
        </w:rPr>
        <w:tab/>
      </w:r>
      <w:r w:rsidRPr="00430658">
        <w:rPr>
          <w:b/>
        </w:rPr>
        <w:tab/>
      </w:r>
      <w:r w:rsidRPr="00430658">
        <w:rPr>
          <w:b/>
        </w:rPr>
        <w:tab/>
        <w:t xml:space="preserve">          Auditor Signature</w:t>
      </w:r>
    </w:p>
    <w:p w:rsidR="00546AE6" w:rsidRDefault="00116695" w:rsidP="00EC75A5"/>
    <w:p w:rsidR="00DE1D1C" w:rsidRDefault="00DE1D1C" w:rsidP="00EC75A5"/>
    <w:sectPr w:rsidR="00DE1D1C" w:rsidSect="00DE1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A5" w:rsidRDefault="00EC75A5" w:rsidP="00EC75A5">
      <w:pPr>
        <w:spacing w:after="0" w:line="240" w:lineRule="auto"/>
      </w:pPr>
      <w:r>
        <w:separator/>
      </w:r>
    </w:p>
  </w:endnote>
  <w:endnote w:type="continuationSeparator" w:id="0">
    <w:p w:rsidR="00EC75A5" w:rsidRDefault="00EC75A5" w:rsidP="00EC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5" w:rsidRDefault="00116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568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98A" w:rsidRDefault="00B61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1D1C" w:rsidRDefault="00116695" w:rsidP="00DE1D1C">
    <w:pPr>
      <w:pStyle w:val="Footer"/>
      <w:tabs>
        <w:tab w:val="clear" w:pos="4680"/>
        <w:tab w:val="clear" w:pos="9360"/>
        <w:tab w:val="right" w:pos="10800"/>
      </w:tabs>
    </w:pPr>
    <w:r>
      <w:t xml:space="preserve">UNT IACUC Form 07-00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A5" w:rsidRDefault="00116695" w:rsidP="00DE1D1C">
    <w:pPr>
      <w:pStyle w:val="Footer"/>
      <w:tabs>
        <w:tab w:val="clear" w:pos="4680"/>
        <w:tab w:val="clear" w:pos="9360"/>
        <w:tab w:val="right" w:pos="10800"/>
      </w:tabs>
    </w:pPr>
    <w:r>
      <w:t>UNT IACUC Form 07-00</w:t>
    </w:r>
    <w:r w:rsidR="00DE1D1C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A5" w:rsidRDefault="00EC75A5" w:rsidP="00EC75A5">
      <w:pPr>
        <w:spacing w:after="0" w:line="240" w:lineRule="auto"/>
      </w:pPr>
      <w:r>
        <w:separator/>
      </w:r>
    </w:p>
  </w:footnote>
  <w:footnote w:type="continuationSeparator" w:id="0">
    <w:p w:rsidR="00EC75A5" w:rsidRDefault="00EC75A5" w:rsidP="00EC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5" w:rsidRDefault="00116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95" w:rsidRDefault="00116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A5" w:rsidRDefault="00EC75A5" w:rsidP="00EC75A5">
    <w:pPr>
      <w:pStyle w:val="Header"/>
      <w:tabs>
        <w:tab w:val="clear" w:pos="4680"/>
        <w:tab w:val="clear" w:pos="9360"/>
        <w:tab w:val="left" w:pos="1815"/>
      </w:tabs>
      <w:jc w:val="center"/>
      <w:rPr>
        <w:b/>
        <w:sz w:val="28"/>
      </w:rPr>
    </w:pPr>
    <w:r w:rsidRPr="00EC75A5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5715</wp:posOffset>
          </wp:positionV>
          <wp:extent cx="800100" cy="857902"/>
          <wp:effectExtent l="0" t="0" r="0" b="0"/>
          <wp:wrapTight wrapText="bothSides">
            <wp:wrapPolygon edited="0">
              <wp:start x="0" y="0"/>
              <wp:lineTo x="0" y="21104"/>
              <wp:lineTo x="21086" y="21104"/>
              <wp:lineTo x="21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m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57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5A5" w:rsidRPr="00EC75A5" w:rsidRDefault="00EC75A5" w:rsidP="00EC75A5">
    <w:pPr>
      <w:pStyle w:val="Header"/>
      <w:tabs>
        <w:tab w:val="clear" w:pos="4680"/>
        <w:tab w:val="clear" w:pos="9360"/>
        <w:tab w:val="left" w:pos="1815"/>
      </w:tabs>
      <w:jc w:val="center"/>
      <w:rPr>
        <w:b/>
      </w:rPr>
    </w:pPr>
    <w:r w:rsidRPr="00EC75A5">
      <w:rPr>
        <w:b/>
        <w:sz w:val="28"/>
      </w:rPr>
      <w:t xml:space="preserve">UNT </w:t>
    </w:r>
    <w:r w:rsidR="007873B5">
      <w:rPr>
        <w:b/>
        <w:sz w:val="28"/>
      </w:rPr>
      <w:t>IACUC Post Approval Monitoring Audit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zMxNTM0MTA0NzJU0lEKTi0uzszPAykwrgUA9f9WCSwAAAA="/>
  </w:docVars>
  <w:rsids>
    <w:rsidRoot w:val="00EC75A5"/>
    <w:rsid w:val="00116695"/>
    <w:rsid w:val="00185EBF"/>
    <w:rsid w:val="0023108D"/>
    <w:rsid w:val="00252646"/>
    <w:rsid w:val="002B42F0"/>
    <w:rsid w:val="00323901"/>
    <w:rsid w:val="00340B04"/>
    <w:rsid w:val="003A4A13"/>
    <w:rsid w:val="00430658"/>
    <w:rsid w:val="006F41D8"/>
    <w:rsid w:val="00723541"/>
    <w:rsid w:val="00786C72"/>
    <w:rsid w:val="007873B5"/>
    <w:rsid w:val="0084426B"/>
    <w:rsid w:val="00A03FE4"/>
    <w:rsid w:val="00A5078D"/>
    <w:rsid w:val="00A736BC"/>
    <w:rsid w:val="00AC0881"/>
    <w:rsid w:val="00B26A1A"/>
    <w:rsid w:val="00B6198A"/>
    <w:rsid w:val="00B634CC"/>
    <w:rsid w:val="00CE7D1D"/>
    <w:rsid w:val="00D153FA"/>
    <w:rsid w:val="00D5105A"/>
    <w:rsid w:val="00D52A75"/>
    <w:rsid w:val="00D828FF"/>
    <w:rsid w:val="00DA4329"/>
    <w:rsid w:val="00DE1D1C"/>
    <w:rsid w:val="00E74A78"/>
    <w:rsid w:val="00EB5B9D"/>
    <w:rsid w:val="00EC75A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F6856"/>
  <w15:chartTrackingRefBased/>
  <w15:docId w15:val="{85644CFE-76AF-413A-99EC-3805B89F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A5"/>
  </w:style>
  <w:style w:type="paragraph" w:styleId="Footer">
    <w:name w:val="footer"/>
    <w:basedOn w:val="Normal"/>
    <w:link w:val="FooterChar"/>
    <w:uiPriority w:val="99"/>
    <w:unhideWhenUsed/>
    <w:rsid w:val="00EC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A5"/>
  </w:style>
  <w:style w:type="paragraph" w:styleId="BalloonText">
    <w:name w:val="Balloon Text"/>
    <w:basedOn w:val="Normal"/>
    <w:link w:val="BalloonTextChar"/>
    <w:uiPriority w:val="99"/>
    <w:semiHidden/>
    <w:unhideWhenUsed/>
    <w:rsid w:val="00DE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B42F401C-6508-499A-9785-E2BF70C42066}"/>
</file>

<file path=customXml/itemProps2.xml><?xml version="1.0" encoding="utf-8"?>
<ds:datastoreItem xmlns:ds="http://schemas.openxmlformats.org/officeDocument/2006/customXml" ds:itemID="{9F48C2A2-3937-42ED-B756-18166F6D7183}"/>
</file>

<file path=customXml/itemProps3.xml><?xml version="1.0" encoding="utf-8"?>
<ds:datastoreItem xmlns:ds="http://schemas.openxmlformats.org/officeDocument/2006/customXml" ds:itemID="{039D2F7C-E6DC-4888-A5E0-33F273BFE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Pinckard, Autumn</dc:creator>
  <cp:keywords/>
  <dc:description/>
  <cp:lastModifiedBy>Pinckard, Autumn</cp:lastModifiedBy>
  <cp:revision>11</cp:revision>
  <cp:lastPrinted>2019-12-20T17:30:00Z</cp:lastPrinted>
  <dcterms:created xsi:type="dcterms:W3CDTF">2020-01-16T22:44:00Z</dcterms:created>
  <dcterms:modified xsi:type="dcterms:W3CDTF">2020-03-17T16:06:00Z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